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F32E" w14:textId="77777777" w:rsidR="00EB56EA" w:rsidRPr="005A6A63" w:rsidRDefault="00EB56EA" w:rsidP="00EB56EA">
      <w:pPr>
        <w:jc w:val="both"/>
        <w:rPr>
          <w:rFonts w:ascii="Trebuchet MS" w:hAnsi="Trebuchet MS"/>
          <w:color w:val="000000" w:themeColor="text1"/>
        </w:rPr>
      </w:pPr>
      <w:r w:rsidRPr="005A6A63">
        <w:rPr>
          <w:rFonts w:ascii="Trebuchet MS" w:hAnsi="Trebuchet MS"/>
          <w:color w:val="000000" w:themeColor="text1"/>
        </w:rPr>
        <w:t>Leipalingio TP esami įrenginiai, kurie turi būti patalpinti į avarinį rezervą:</w:t>
      </w:r>
    </w:p>
    <w:p w14:paraId="4B8AF032" w14:textId="77777777" w:rsidR="00EB56EA" w:rsidRPr="006D5434" w:rsidRDefault="00EB56EA" w:rsidP="00EB56EA">
      <w:pPr>
        <w:jc w:val="both"/>
        <w:rPr>
          <w:rFonts w:ascii="Trebuchet MS" w:hAnsi="Trebuchet MS"/>
          <w:color w:val="000000" w:themeColor="text1"/>
        </w:rPr>
      </w:pPr>
    </w:p>
    <w:p w14:paraId="2C2D88C1" w14:textId="77777777" w:rsidR="00EB56EA" w:rsidRPr="005A6A63" w:rsidRDefault="00EB56EA" w:rsidP="00EB56EA">
      <w:pPr>
        <w:pStyle w:val="Sraopastraipa"/>
        <w:numPr>
          <w:ilvl w:val="0"/>
          <w:numId w:val="1"/>
        </w:numPr>
        <w:ind w:left="337"/>
        <w:jc w:val="both"/>
        <w:rPr>
          <w:rFonts w:ascii="Trebuchet MS" w:hAnsi="Trebuchet MS"/>
          <w:color w:val="000000" w:themeColor="text1"/>
        </w:rPr>
      </w:pPr>
      <w:r w:rsidRPr="005A6A63">
        <w:rPr>
          <w:rFonts w:ascii="Trebuchet MS" w:hAnsi="Trebuchet MS"/>
          <w:color w:val="000000" w:themeColor="text1"/>
        </w:rPr>
        <w:t>Viršįtampių ribotuvai RIB-ĮT101(102) SBKC 102/10,3 (TRIDELTA) pagaminti 2019</w:t>
      </w:r>
      <w:r>
        <w:rPr>
          <w:rFonts w:ascii="Trebuchet MS" w:hAnsi="Trebuchet MS"/>
          <w:color w:val="000000" w:themeColor="text1"/>
        </w:rPr>
        <w:t xml:space="preserve"> </w:t>
      </w:r>
      <w:r w:rsidRPr="005A6A63">
        <w:rPr>
          <w:rFonts w:ascii="Trebuchet MS" w:hAnsi="Trebuchet MS"/>
          <w:color w:val="000000" w:themeColor="text1"/>
        </w:rPr>
        <w:t xml:space="preserve">m. – 2 </w:t>
      </w:r>
      <w:proofErr w:type="spellStart"/>
      <w:r w:rsidRPr="005A6A63">
        <w:rPr>
          <w:rFonts w:ascii="Trebuchet MS" w:hAnsi="Trebuchet MS"/>
          <w:color w:val="000000" w:themeColor="text1"/>
        </w:rPr>
        <w:t>kompl</w:t>
      </w:r>
      <w:proofErr w:type="spellEnd"/>
      <w:r w:rsidRPr="005A6A63">
        <w:rPr>
          <w:rFonts w:ascii="Trebuchet MS" w:hAnsi="Trebuchet MS"/>
          <w:color w:val="000000" w:themeColor="text1"/>
        </w:rPr>
        <w:t>.</w:t>
      </w:r>
    </w:p>
    <w:p w14:paraId="69E41EBD" w14:textId="77777777" w:rsidR="00EB56EA" w:rsidRPr="005A6A63" w:rsidRDefault="00EB56EA" w:rsidP="00EB56EA">
      <w:pPr>
        <w:pStyle w:val="Sraopastraipa"/>
        <w:numPr>
          <w:ilvl w:val="0"/>
          <w:numId w:val="1"/>
        </w:numPr>
        <w:ind w:left="337"/>
        <w:jc w:val="both"/>
        <w:rPr>
          <w:rFonts w:ascii="Trebuchet MS" w:hAnsi="Trebuchet MS"/>
          <w:color w:val="000000" w:themeColor="text1"/>
        </w:rPr>
      </w:pPr>
      <w:r w:rsidRPr="005A6A63">
        <w:rPr>
          <w:rFonts w:ascii="Trebuchet MS" w:hAnsi="Trebuchet MS"/>
          <w:color w:val="000000" w:themeColor="text1"/>
        </w:rPr>
        <w:t>Srovės matavimo transformatoriai ST-T101(102) JOF 123 (PFIFFNER) pagaminti 2003</w:t>
      </w:r>
      <w:r>
        <w:rPr>
          <w:rFonts w:ascii="Trebuchet MS" w:hAnsi="Trebuchet MS"/>
          <w:color w:val="000000" w:themeColor="text1"/>
        </w:rPr>
        <w:t xml:space="preserve"> </w:t>
      </w:r>
      <w:r w:rsidRPr="005A6A63">
        <w:rPr>
          <w:rFonts w:ascii="Trebuchet MS" w:hAnsi="Trebuchet MS"/>
          <w:color w:val="000000" w:themeColor="text1"/>
        </w:rPr>
        <w:t xml:space="preserve">m. – 2 </w:t>
      </w:r>
      <w:proofErr w:type="spellStart"/>
      <w:r w:rsidRPr="005A6A63">
        <w:rPr>
          <w:rFonts w:ascii="Trebuchet MS" w:hAnsi="Trebuchet MS"/>
          <w:color w:val="000000" w:themeColor="text1"/>
        </w:rPr>
        <w:t>kompl</w:t>
      </w:r>
      <w:proofErr w:type="spellEnd"/>
      <w:r w:rsidRPr="005A6A63">
        <w:rPr>
          <w:rFonts w:ascii="Trebuchet MS" w:hAnsi="Trebuchet MS"/>
          <w:color w:val="000000" w:themeColor="text1"/>
        </w:rPr>
        <w:t>.</w:t>
      </w:r>
    </w:p>
    <w:p w14:paraId="6F7C3590" w14:textId="77777777" w:rsidR="00EB56EA" w:rsidRPr="005A6A63" w:rsidRDefault="00EB56EA" w:rsidP="00EB56EA">
      <w:pPr>
        <w:pStyle w:val="Sraopastraipa"/>
        <w:numPr>
          <w:ilvl w:val="0"/>
          <w:numId w:val="1"/>
        </w:numPr>
        <w:ind w:left="337"/>
        <w:jc w:val="both"/>
        <w:rPr>
          <w:rFonts w:ascii="Trebuchet MS" w:hAnsi="Trebuchet MS"/>
          <w:color w:val="000000" w:themeColor="text1"/>
        </w:rPr>
      </w:pPr>
      <w:r w:rsidRPr="005A6A63">
        <w:rPr>
          <w:rFonts w:ascii="Trebuchet MS" w:hAnsi="Trebuchet MS"/>
          <w:color w:val="000000" w:themeColor="text1"/>
        </w:rPr>
        <w:t>Dujiniai jungtuvai T-101(102) S1-123F1 (ALSTOM) pagaminti 1999</w:t>
      </w:r>
      <w:r>
        <w:rPr>
          <w:rFonts w:ascii="Trebuchet MS" w:hAnsi="Trebuchet MS"/>
          <w:color w:val="000000" w:themeColor="text1"/>
        </w:rPr>
        <w:t xml:space="preserve"> </w:t>
      </w:r>
      <w:r w:rsidRPr="005A6A63">
        <w:rPr>
          <w:rFonts w:ascii="Trebuchet MS" w:hAnsi="Trebuchet MS"/>
          <w:color w:val="000000" w:themeColor="text1"/>
        </w:rPr>
        <w:t xml:space="preserve">m. – 2 </w:t>
      </w:r>
      <w:proofErr w:type="spellStart"/>
      <w:r w:rsidRPr="005A6A63">
        <w:rPr>
          <w:rFonts w:ascii="Trebuchet MS" w:hAnsi="Trebuchet MS"/>
          <w:color w:val="000000" w:themeColor="text1"/>
        </w:rPr>
        <w:t>kompl</w:t>
      </w:r>
      <w:proofErr w:type="spellEnd"/>
      <w:r w:rsidRPr="005A6A63">
        <w:rPr>
          <w:rFonts w:ascii="Trebuchet MS" w:hAnsi="Trebuchet MS"/>
          <w:color w:val="000000" w:themeColor="text1"/>
        </w:rPr>
        <w:t>.</w:t>
      </w:r>
    </w:p>
    <w:p w14:paraId="407E685D" w14:textId="190B0764" w:rsidR="00AE4F56" w:rsidRPr="00B35BED" w:rsidRDefault="00D9420D" w:rsidP="00B35BED">
      <w:r w:rsidRPr="005A6A63">
        <w:rPr>
          <w:rFonts w:ascii="Trebuchet MS" w:hAnsi="Trebuchet MS"/>
          <w:color w:val="000000" w:themeColor="text1"/>
        </w:rPr>
        <w:t>Pastaba: Visiems į LITGRID AB avarinį rezervą perduodamiems įrenginiams prieš demontavimą turi būti atlikti bandymai pagal Perdavimo tinklo įrenginių bandymų reglamento reikalavimus. Bandymų protokolai pateikiami PSO atstovui kartu su perduodamais įrenginiais.</w:t>
      </w:r>
    </w:p>
    <w:sectPr w:rsidR="00AE4F56" w:rsidRPr="00B35BE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6662" w14:textId="77777777" w:rsidR="004C4541" w:rsidRDefault="004C4541" w:rsidP="004C4541">
      <w:pPr>
        <w:spacing w:after="0" w:line="240" w:lineRule="auto"/>
      </w:pPr>
      <w:r>
        <w:separator/>
      </w:r>
    </w:p>
  </w:endnote>
  <w:endnote w:type="continuationSeparator" w:id="0">
    <w:p w14:paraId="52D056B5" w14:textId="77777777" w:rsidR="004C4541" w:rsidRDefault="004C4541" w:rsidP="004C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CE06" w14:textId="77777777" w:rsidR="004C4541" w:rsidRDefault="004C4541" w:rsidP="004C4541">
      <w:pPr>
        <w:spacing w:after="0" w:line="240" w:lineRule="auto"/>
      </w:pPr>
      <w:r>
        <w:separator/>
      </w:r>
    </w:p>
  </w:footnote>
  <w:footnote w:type="continuationSeparator" w:id="0">
    <w:p w14:paraId="51BB7DA3" w14:textId="77777777" w:rsidR="004C4541" w:rsidRDefault="004C4541" w:rsidP="004C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54299"/>
    <w:multiLevelType w:val="hybridMultilevel"/>
    <w:tmpl w:val="5DC828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163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0"/>
    <w:rsid w:val="004C4541"/>
    <w:rsid w:val="006E5764"/>
    <w:rsid w:val="007579A0"/>
    <w:rsid w:val="00AE4F56"/>
    <w:rsid w:val="00B35BED"/>
    <w:rsid w:val="00B654C5"/>
    <w:rsid w:val="00D9420D"/>
    <w:rsid w:val="00EB56EA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8595C"/>
  <w15:chartTrackingRefBased/>
  <w15:docId w15:val="{D4CE4797-3CEB-4495-98A5-E869740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F41E7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F4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https://projektai.intranet.litgrid.eu/PWA/Leipalingio%20TP/_layouts/15/DocIdRedir.aspx?ID=PVIS-1689388691-92</Url>
      <Description>PVIS-1689388691-92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PVIS-1689388691-92</_dlc_DocId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47EC1F-F250-4334-928E-53FFB7D8A732}"/>
</file>

<file path=customXml/itemProps2.xml><?xml version="1.0" encoding="utf-8"?>
<ds:datastoreItem xmlns:ds="http://schemas.openxmlformats.org/officeDocument/2006/customXml" ds:itemID="{3156DDDB-2B29-4B34-9395-580D0864ECC3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58896280-883f-49e1-8f2c-86b01e3ff616"/>
    <ds:schemaRef ds:uri="8a885650-4858-4bf3-9c1b-fc05fd27c94a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510408-A758-42EE-A8D4-A6CDB0D596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A974B-AEE8-4133-8A53-F462472EAB0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Ivoška</dc:creator>
  <cp:keywords/>
  <dc:description/>
  <cp:lastModifiedBy>Raimondas Ivoška</cp:lastModifiedBy>
  <cp:revision>8</cp:revision>
  <dcterms:created xsi:type="dcterms:W3CDTF">2023-02-06T09:13:00Z</dcterms:created>
  <dcterms:modified xsi:type="dcterms:W3CDTF">2023-09-18T12:47:00Z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2023-02-06T09:14:17Z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f72986a7-6154-40c5-a80d-cd2cb7851f35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ea76a4ec-51a8-4b64-8c34-f6dda3e112ea</vt:lpwstr>
  </property>
</Properties>
</file>